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89D2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  <w:bookmarkStart w:id="0" w:name="_GoBack"/>
      <w:bookmarkEnd w:id="0"/>
    </w:p>
    <w:tbl>
      <w:tblPr>
        <w:tblStyle w:val="5"/>
        <w:tblW w:w="8914" w:type="dxa"/>
        <w:tblInd w:w="-2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726"/>
        <w:gridCol w:w="2083"/>
        <w:gridCol w:w="1926"/>
        <w:gridCol w:w="3051"/>
      </w:tblGrid>
      <w:tr w14:paraId="5C2E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5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兰州大学口腔西站门诊部污水处理系统维保项目报名表</w:t>
            </w:r>
          </w:p>
        </w:tc>
      </w:tr>
      <w:tr w14:paraId="559E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cg202510001</w:t>
            </w:r>
          </w:p>
        </w:tc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2025年11月4日</w:t>
            </w:r>
          </w:p>
        </w:tc>
      </w:tr>
      <w:tr w14:paraId="479B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D4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11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83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上午09:00</w:t>
            </w:r>
          </w:p>
        </w:tc>
      </w:tr>
      <w:tr w14:paraId="3BFE8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1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遴选产品信息</w:t>
            </w:r>
          </w:p>
        </w:tc>
      </w:tr>
      <w:tr w14:paraId="6394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D3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采购标的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确认是否参加院内磋商</w:t>
            </w:r>
          </w:p>
          <w:p w14:paraId="5128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（请打√）</w:t>
            </w:r>
          </w:p>
        </w:tc>
      </w:tr>
      <w:tr w14:paraId="7D0C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西站门诊部污水处理系统维护保养服务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F4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2A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77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6F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0817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85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4C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报名企业信息</w:t>
            </w:r>
          </w:p>
        </w:tc>
      </w:tr>
      <w:tr w14:paraId="11971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2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7327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单位公章</w:t>
            </w:r>
          </w:p>
        </w:tc>
      </w:tr>
      <w:tr w14:paraId="6483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8AD8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1F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2E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被授权人</w:t>
            </w:r>
          </w:p>
        </w:tc>
        <w:tc>
          <w:tcPr>
            <w:tcW w:w="192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DB07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F7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9D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71E9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AF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3D0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62A9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58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5F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2008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7B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AD97849"/>
    <w:p w14:paraId="6C9D030E"/>
    <w:p w14:paraId="539AAFB9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供应商参与采购活动前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承诺书</w:t>
      </w:r>
    </w:p>
    <w:p w14:paraId="39891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260" w:hanging="126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兰州大学口腔医院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</w:t>
      </w:r>
    </w:p>
    <w:p w14:paraId="25E96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（单位）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法定代表人（姓名）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合法参加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兰州大学口腔医院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西站门诊部污水处理系统维保项目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（项目编号：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>cg202510001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）采购活动。现就有关公平竞争事项郑重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</w:t>
      </w:r>
    </w:p>
    <w:p w14:paraId="4336E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参与该项目前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采购单位兰州大学口腔医院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F757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73CAC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32"/>
          <w:szCs w:val="32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存在下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列利害关系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454AE2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A.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179EB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B.投资关系</w:t>
      </w:r>
    </w:p>
    <w:p w14:paraId="5E9052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C.与采购单位兰州大学口腔医院在职职工有夫妻、直系血亲、三代以内旁系血亲或者近姻亲关系 </w:t>
      </w:r>
    </w:p>
    <w:p w14:paraId="69A6ED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4A370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4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6E7BF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二、本单位承诺以上声明情况真实，若存在虚假情况，一切法律责任后果由本单位承担；对采购单位造成损失的，由本单位承担。</w:t>
      </w:r>
    </w:p>
    <w:p w14:paraId="294136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58B95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6A92A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483F5E0C">
      <w:pPr>
        <w:wordWrap/>
        <w:adjustRightInd w:val="0"/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（单位公章）</w:t>
      </w:r>
    </w:p>
    <w:p w14:paraId="5D7568DF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5A8673E8">
      <w:pPr>
        <w:wordWrap/>
        <w:adjustRightInd w:val="0"/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     月     日 </w:t>
      </w:r>
    </w:p>
    <w:p w14:paraId="7EF1345A">
      <w:pPr>
        <w:wordWrap/>
        <w:adjustRightInd w:val="0"/>
        <w:snapToGrid w:val="0"/>
        <w:spacing w:line="240" w:lineRule="auto"/>
        <w:jc w:val="center"/>
        <w:rPr>
          <w:rFonts w:hint="eastAsia"/>
          <w:sz w:val="24"/>
          <w:szCs w:val="28"/>
          <w:highlight w:val="none"/>
        </w:rPr>
      </w:pPr>
    </w:p>
    <w:p w14:paraId="6BB3BD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55DFC"/>
    <w:rsid w:val="00A03280"/>
    <w:rsid w:val="044D555C"/>
    <w:rsid w:val="08BC1D0D"/>
    <w:rsid w:val="13CF7548"/>
    <w:rsid w:val="281D6023"/>
    <w:rsid w:val="2AB4113F"/>
    <w:rsid w:val="3F6D1EA4"/>
    <w:rsid w:val="45A55DFC"/>
    <w:rsid w:val="4A584B8C"/>
    <w:rsid w:val="5AE7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500</Characters>
  <Lines>0</Lines>
  <Paragraphs>0</Paragraphs>
  <TotalTime>17</TotalTime>
  <ScaleCrop>false</ScaleCrop>
  <LinksUpToDate>false</LinksUpToDate>
  <CharactersWithSpaces>695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2025-07-31T08:17:00Z</dcterms:created>
  <dc:creator>孔云</dc:creator>
  <cp:lastModifiedBy>孔云</cp:lastModifiedBy>
  <dcterms:modified xsi:type="dcterms:W3CDTF">2025-10-29T03:15:17Z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0611518AF67B4E029486DCE6FDCAE2CC_11</vt:lpwstr>
  </property>
  <property fmtid="{D5CDD505-2E9C-101B-9397-08002B2CF9AE}" pid="4" name="KSOTemplateDocerSaveRecord">
    <vt:lpwstr>eyJoZGlkIjoiYTNmYmM2NjJiYWIyMGEzYzQwNTY1MDg3NGE0NTc2NjYiLCJ1c2VySWQiOiI0Mjc3MjIxOTAifQ==</vt:lpwstr>
  </property>
</Properties>
</file>