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8C" w:rsidRDefault="0051088C" w:rsidP="0051088C">
      <w:pPr>
        <w:jc w:val="center"/>
        <w:rPr>
          <w:rFonts w:ascii="Arial" w:eastAsia="微软雅黑" w:hAnsi="Arial" w:cs="Arial"/>
          <w:b/>
          <w:bCs/>
          <w:color w:val="FF000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仿宋" w:hint="eastAsia"/>
          <w:b/>
          <w:bCs/>
          <w:sz w:val="28"/>
          <w:szCs w:val="28"/>
        </w:rPr>
        <w:t>口腔医学院</w:t>
      </w:r>
      <w:r w:rsidR="00C63EAF">
        <w:rPr>
          <w:rFonts w:ascii="仿宋_GB2312" w:eastAsia="仿宋_GB2312" w:hAnsi="仿宋" w:hint="eastAsia"/>
          <w:b/>
          <w:bCs/>
          <w:sz w:val="28"/>
          <w:szCs w:val="28"/>
        </w:rPr>
        <w:t>2</w:t>
      </w:r>
      <w:r w:rsidR="00C63EAF">
        <w:rPr>
          <w:rFonts w:ascii="仿宋_GB2312" w:eastAsia="仿宋_GB2312" w:hAnsi="仿宋"/>
          <w:b/>
          <w:bCs/>
          <w:sz w:val="28"/>
          <w:szCs w:val="28"/>
        </w:rPr>
        <w:t>021</w:t>
      </w:r>
      <w:r w:rsidR="00C63EAF">
        <w:rPr>
          <w:rFonts w:ascii="仿宋_GB2312" w:eastAsia="仿宋_GB2312" w:hAnsi="仿宋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本</w:t>
      </w:r>
      <w:proofErr w:type="gramStart"/>
      <w:r>
        <w:rPr>
          <w:rFonts w:ascii="仿宋_GB2312" w:eastAsia="仿宋_GB2312" w:hAnsi="仿宋" w:hint="eastAsia"/>
          <w:b/>
          <w:bCs/>
          <w:sz w:val="28"/>
          <w:szCs w:val="28"/>
        </w:rPr>
        <w:t>研</w:t>
      </w:r>
      <w:proofErr w:type="gramEnd"/>
      <w:r>
        <w:rPr>
          <w:rFonts w:ascii="仿宋_GB2312" w:eastAsia="仿宋_GB2312" w:hAnsi="仿宋" w:hint="eastAsia"/>
          <w:b/>
          <w:bCs/>
          <w:sz w:val="28"/>
          <w:szCs w:val="28"/>
        </w:rPr>
        <w:t>贯通人才培养</w:t>
      </w:r>
      <w:r w:rsidR="00C63EAF">
        <w:rPr>
          <w:rFonts w:ascii="仿宋_GB2312" w:eastAsia="仿宋_GB2312" w:hAnsi="仿宋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申请表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850"/>
        <w:gridCol w:w="1843"/>
        <w:gridCol w:w="1134"/>
        <w:gridCol w:w="1869"/>
      </w:tblGrid>
      <w:tr w:rsidR="0051088C" w:rsidTr="0051088C">
        <w:trPr>
          <w:trHeight w:val="5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88C" w:rsidTr="0051088C">
        <w:trPr>
          <w:trHeight w:val="5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学分绩点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88C" w:rsidTr="0051088C">
        <w:trPr>
          <w:trHeight w:val="5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联系邮箱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88C" w:rsidTr="0051088C">
        <w:trPr>
          <w:trHeight w:val="53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特长爱好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英语成绩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088C" w:rsidTr="0051088C">
        <w:trPr>
          <w:trHeight w:val="55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51088C" w:rsidRDefault="0051088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88C" w:rsidRDefault="0051088C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（自述内容主要包括思想品德表现、学习情况、科研能力、外语水平、社会实践、学业规划等，不少于500字）</w:t>
            </w:r>
          </w:p>
          <w:p w:rsidR="0051088C" w:rsidRDefault="0051088C">
            <w:pPr>
              <w:jc w:val="left"/>
              <w:rPr>
                <w:rFonts w:ascii="宋体" w:hAnsi="宋体"/>
                <w:color w:val="A5A5A5"/>
                <w:szCs w:val="21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申请人签名：</w:t>
            </w:r>
          </w:p>
          <w:p w:rsidR="0051088C" w:rsidRDefault="0051088C">
            <w:pPr>
              <w:ind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 月     日                         </w:t>
            </w:r>
          </w:p>
        </w:tc>
      </w:tr>
      <w:tr w:rsidR="0051088C" w:rsidTr="0051088C">
        <w:trPr>
          <w:trHeight w:val="29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1088C" w:rsidRDefault="0051088C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院 审 批 意 见</w:t>
            </w:r>
          </w:p>
        </w:tc>
        <w:tc>
          <w:tcPr>
            <w:tcW w:w="7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088C" w:rsidRDefault="0051088C">
            <w:pPr>
              <w:ind w:firstLineChars="1589" w:firstLine="3814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1088C" w:rsidRDefault="0051088C">
            <w:pPr>
              <w:ind w:firstLineChars="2200" w:firstLine="5280"/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jc w:val="left"/>
              <w:rPr>
                <w:rFonts w:ascii="宋体" w:hAnsi="宋体"/>
                <w:sz w:val="24"/>
              </w:rPr>
            </w:pPr>
          </w:p>
          <w:p w:rsidR="0051088C" w:rsidRDefault="0051088C">
            <w:pPr>
              <w:ind w:firstLineChars="1500" w:firstLine="36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年    月     日</w:t>
            </w:r>
          </w:p>
        </w:tc>
      </w:tr>
    </w:tbl>
    <w:p w:rsidR="0051088C" w:rsidRDefault="0051088C" w:rsidP="0051088C">
      <w:pPr>
        <w:jc w:val="left"/>
        <w:rPr>
          <w:rFonts w:asciiTheme="minorEastAsia" w:eastAsiaTheme="minorEastAsia" w:hAnsiTheme="minorEastAsia" w:cs="Tahoma"/>
          <w:color w:val="333333"/>
          <w:sz w:val="28"/>
          <w:szCs w:val="28"/>
        </w:rPr>
      </w:pPr>
    </w:p>
    <w:p w:rsidR="00356C4F" w:rsidRDefault="00356C4F"/>
    <w:sectPr w:rsidR="00356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8C"/>
    <w:rsid w:val="00356C4F"/>
    <w:rsid w:val="0051088C"/>
    <w:rsid w:val="00C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A91C6"/>
  <w15:chartTrackingRefBased/>
  <w15:docId w15:val="{62E9B5D6-3292-495D-B1BA-79C1E9C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2021-09-28T08:34:00Z</dcterms:created>
  <dcterms:modified xsi:type="dcterms:W3CDTF">2021-09-28T08:54:00Z</dcterms:modified>
</cp:coreProperties>
</file>